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5" w:rsidRDefault="007B17D5" w:rsidP="005828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</w:t>
      </w:r>
      <w:r w:rsidR="0058289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Action Team</w:t>
      </w:r>
    </w:p>
    <w:p w:rsidR="007B17D5" w:rsidRDefault="00E90D8D" w:rsidP="00582898">
      <w:pPr>
        <w:tabs>
          <w:tab w:val="left" w:pos="270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7B17D5" w:rsidRDefault="00F05B1C" w:rsidP="00582898">
      <w:pPr>
        <w:tabs>
          <w:tab w:val="left" w:pos="27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4004BA">
        <w:rPr>
          <w:sz w:val="32"/>
          <w:szCs w:val="32"/>
        </w:rPr>
        <w:t>September 11</w:t>
      </w:r>
      <w:r w:rsidR="004004BA" w:rsidRPr="004004BA">
        <w:rPr>
          <w:sz w:val="32"/>
          <w:szCs w:val="32"/>
          <w:vertAlign w:val="superscript"/>
        </w:rPr>
        <w:t>th</w:t>
      </w:r>
      <w:r w:rsidR="004004BA">
        <w:rPr>
          <w:sz w:val="32"/>
          <w:szCs w:val="32"/>
        </w:rPr>
        <w:t>, 2018</w:t>
      </w:r>
    </w:p>
    <w:p w:rsidR="007B17D5" w:rsidRDefault="00E90D8D" w:rsidP="00582898">
      <w:pPr>
        <w:tabs>
          <w:tab w:val="left" w:pos="2250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Ladner Pioneer Library</w:t>
      </w:r>
      <w:r w:rsidR="00F05B1C">
        <w:rPr>
          <w:sz w:val="32"/>
          <w:szCs w:val="32"/>
        </w:rPr>
        <w:t xml:space="preserve"> at 10:30</w:t>
      </w:r>
    </w:p>
    <w:p w:rsidR="007B17D5" w:rsidRDefault="007B17D5" w:rsidP="007B17D5">
      <w:pPr>
        <w:rPr>
          <w:sz w:val="32"/>
          <w:szCs w:val="32"/>
        </w:rPr>
      </w:pPr>
      <w:r>
        <w:rPr>
          <w:sz w:val="32"/>
          <w:szCs w:val="32"/>
        </w:rPr>
        <w:t>Chair: Kay Dennison</w:t>
      </w:r>
    </w:p>
    <w:p w:rsidR="007B17D5" w:rsidRDefault="007B17D5" w:rsidP="007B17D5">
      <w:pPr>
        <w:rPr>
          <w:sz w:val="32"/>
          <w:szCs w:val="32"/>
        </w:rPr>
      </w:pPr>
      <w:r>
        <w:rPr>
          <w:sz w:val="32"/>
          <w:szCs w:val="32"/>
        </w:rPr>
        <w:t>Recorder:</w:t>
      </w:r>
      <w:r w:rsidR="00E90D8D">
        <w:rPr>
          <w:sz w:val="32"/>
          <w:szCs w:val="32"/>
        </w:rPr>
        <w:t xml:space="preserve">  </w:t>
      </w:r>
      <w:r w:rsidR="004004BA">
        <w:rPr>
          <w:sz w:val="32"/>
          <w:szCs w:val="32"/>
        </w:rPr>
        <w:t>Colleen Danes</w:t>
      </w:r>
    </w:p>
    <w:p w:rsidR="00E90D8D" w:rsidRDefault="00E90D8D" w:rsidP="007B17D5">
      <w:pPr>
        <w:rPr>
          <w:sz w:val="32"/>
          <w:szCs w:val="32"/>
        </w:rPr>
      </w:pPr>
      <w:r>
        <w:rPr>
          <w:sz w:val="32"/>
          <w:szCs w:val="32"/>
        </w:rPr>
        <w:t xml:space="preserve">Attending:  Kay Dennison, </w:t>
      </w:r>
      <w:r w:rsidR="004004BA">
        <w:rPr>
          <w:sz w:val="32"/>
          <w:szCs w:val="32"/>
        </w:rPr>
        <w:t>Jill Klaponski</w:t>
      </w:r>
      <w:r w:rsidR="00F05B1C">
        <w:rPr>
          <w:sz w:val="32"/>
          <w:szCs w:val="32"/>
        </w:rPr>
        <w:t>,</w:t>
      </w:r>
      <w:r>
        <w:rPr>
          <w:sz w:val="32"/>
          <w:szCs w:val="32"/>
        </w:rPr>
        <w:t xml:space="preserve"> Lyn Walker</w:t>
      </w:r>
      <w:r w:rsidR="00F05B1C">
        <w:rPr>
          <w:sz w:val="32"/>
          <w:szCs w:val="32"/>
        </w:rPr>
        <w:t xml:space="preserve">, </w:t>
      </w:r>
      <w:r w:rsidR="004004BA">
        <w:rPr>
          <w:sz w:val="32"/>
          <w:szCs w:val="32"/>
        </w:rPr>
        <w:t>Colleen Danes</w:t>
      </w:r>
    </w:p>
    <w:p w:rsidR="004004BA" w:rsidRDefault="00582898" w:rsidP="004004BA">
      <w:pPr>
        <w:rPr>
          <w:sz w:val="32"/>
          <w:szCs w:val="32"/>
        </w:rPr>
      </w:pPr>
      <w:r>
        <w:rPr>
          <w:sz w:val="32"/>
          <w:szCs w:val="32"/>
        </w:rPr>
        <w:t xml:space="preserve">Regrets:  Lindsay Eldridge, </w:t>
      </w:r>
    </w:p>
    <w:p w:rsidR="007B17D5" w:rsidRPr="00514D10" w:rsidRDefault="007B17D5" w:rsidP="00514D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4D10">
        <w:rPr>
          <w:sz w:val="32"/>
          <w:szCs w:val="32"/>
        </w:rPr>
        <w:t>Review of Agenda and approval</w:t>
      </w:r>
      <w:r w:rsidR="00E90D8D" w:rsidRPr="00514D10">
        <w:rPr>
          <w:sz w:val="32"/>
          <w:szCs w:val="32"/>
        </w:rPr>
        <w:t xml:space="preserve"> – approved by all</w:t>
      </w:r>
    </w:p>
    <w:p w:rsidR="00C77C13" w:rsidRDefault="00C77C13" w:rsidP="00C77C13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7B17D5" w:rsidRDefault="007B17D5" w:rsidP="007B17D5">
      <w:pPr>
        <w:pStyle w:val="ListParagraph"/>
        <w:numPr>
          <w:ilvl w:val="0"/>
          <w:numId w:val="1"/>
        </w:num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 xml:space="preserve">Review of </w:t>
      </w:r>
      <w:r w:rsidR="00F05B1C">
        <w:rPr>
          <w:sz w:val="32"/>
          <w:szCs w:val="32"/>
        </w:rPr>
        <w:t xml:space="preserve">Approval of </w:t>
      </w:r>
      <w:r w:rsidR="004004BA">
        <w:rPr>
          <w:sz w:val="32"/>
          <w:szCs w:val="32"/>
        </w:rPr>
        <w:t>May 8</w:t>
      </w:r>
      <w:r w:rsidR="004004BA" w:rsidRPr="004004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  <w:r w:rsidR="00003B36">
        <w:rPr>
          <w:sz w:val="32"/>
          <w:szCs w:val="32"/>
        </w:rPr>
        <w:t xml:space="preserve"> Minutes</w:t>
      </w:r>
      <w:r w:rsidR="00E90D8D">
        <w:rPr>
          <w:sz w:val="32"/>
          <w:szCs w:val="32"/>
        </w:rPr>
        <w:t xml:space="preserve"> – approved by all</w:t>
      </w:r>
    </w:p>
    <w:p w:rsidR="00003B36" w:rsidRDefault="00003B36" w:rsidP="00003B36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7B17D5" w:rsidRDefault="007B17D5" w:rsidP="007B17D5">
      <w:pPr>
        <w:pStyle w:val="ListParagraph"/>
        <w:numPr>
          <w:ilvl w:val="0"/>
          <w:numId w:val="1"/>
        </w:num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>Emergency Medical Files</w:t>
      </w:r>
      <w:r w:rsidR="00E90D8D">
        <w:rPr>
          <w:sz w:val="32"/>
          <w:szCs w:val="32"/>
        </w:rPr>
        <w:t xml:space="preserve"> – Kay</w:t>
      </w:r>
    </w:p>
    <w:p w:rsidR="00003B36" w:rsidRDefault="00786D64" w:rsidP="00003B36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Retired Teachers Association has been given 100 copies. Module Housing </w:t>
      </w:r>
      <w:r w:rsidR="00752069">
        <w:rPr>
          <w:sz w:val="32"/>
          <w:szCs w:val="32"/>
        </w:rPr>
        <w:t>Development in Ladner also received 100 copies this past summer.</w:t>
      </w:r>
    </w:p>
    <w:p w:rsidR="00786D64" w:rsidRDefault="00786D64" w:rsidP="00003B36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E90D8D" w:rsidRDefault="00514D10" w:rsidP="00514D10">
      <w:pPr>
        <w:pStyle w:val="ListParagraph"/>
        <w:numPr>
          <w:ilvl w:val="0"/>
          <w:numId w:val="1"/>
        </w:num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t>Award from Fraser Health</w:t>
      </w:r>
    </w:p>
    <w:p w:rsidR="00F05B1C" w:rsidRDefault="00752069" w:rsidP="00514D10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Kay will be receiving award for the Delta Seniors Planning Team , </w:t>
      </w:r>
      <w:r w:rsidR="00514D10" w:rsidRPr="00514D10">
        <w:rPr>
          <w:sz w:val="32"/>
          <w:szCs w:val="32"/>
        </w:rPr>
        <w:t xml:space="preserve"> Lorraine Yates will be attending</w:t>
      </w:r>
      <w:r>
        <w:rPr>
          <w:sz w:val="32"/>
          <w:szCs w:val="32"/>
        </w:rPr>
        <w:t xml:space="preserve"> for Lyn Walker</w:t>
      </w:r>
      <w:r w:rsidR="00514D10" w:rsidRPr="00514D10">
        <w:rPr>
          <w:sz w:val="32"/>
          <w:szCs w:val="32"/>
        </w:rPr>
        <w:t xml:space="preserve"> on behalf of Lyn</w:t>
      </w:r>
      <w:r>
        <w:rPr>
          <w:sz w:val="32"/>
          <w:szCs w:val="32"/>
        </w:rPr>
        <w:t xml:space="preserve"> and Deltassist Family and Community Services, Ladner United Church members</w:t>
      </w:r>
      <w:r w:rsidR="00514D10" w:rsidRPr="00514D10">
        <w:rPr>
          <w:sz w:val="32"/>
          <w:szCs w:val="32"/>
        </w:rPr>
        <w:t xml:space="preserve"> for the Above and Beyond</w:t>
      </w:r>
      <w:r>
        <w:rPr>
          <w:sz w:val="32"/>
          <w:szCs w:val="32"/>
        </w:rPr>
        <w:t xml:space="preserve"> Collaboration</w:t>
      </w:r>
      <w:r w:rsidR="00514D10" w:rsidRPr="00514D10">
        <w:rPr>
          <w:sz w:val="32"/>
          <w:szCs w:val="32"/>
        </w:rPr>
        <w:t xml:space="preserve"> Award</w:t>
      </w:r>
      <w:r>
        <w:rPr>
          <w:sz w:val="32"/>
          <w:szCs w:val="32"/>
        </w:rPr>
        <w:t xml:space="preserve"> from Fraser Health for the Advance Care workshop presented in Ladner</w:t>
      </w:r>
      <w:r w:rsidR="00514D10" w:rsidRPr="00514D1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514D10" w:rsidRPr="00514D10">
        <w:rPr>
          <w:sz w:val="32"/>
          <w:szCs w:val="32"/>
        </w:rPr>
        <w:t>This will be held on September 26th at Surrey City</w:t>
      </w:r>
      <w:r w:rsidR="00514D10">
        <w:rPr>
          <w:sz w:val="32"/>
          <w:szCs w:val="32"/>
        </w:rPr>
        <w:t xml:space="preserve"> Hall.</w:t>
      </w:r>
    </w:p>
    <w:p w:rsidR="00514D10" w:rsidRDefault="00514D10" w:rsidP="00514D10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C77C13" w:rsidRDefault="00C77C13" w:rsidP="00514D10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C77C13" w:rsidRPr="00514D10" w:rsidRDefault="00C77C13" w:rsidP="00514D10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  <w:bookmarkStart w:id="0" w:name="_GoBack"/>
      <w:bookmarkEnd w:id="0"/>
    </w:p>
    <w:p w:rsidR="007B17D5" w:rsidRDefault="007B17D5" w:rsidP="007B17D5">
      <w:pPr>
        <w:pStyle w:val="ListParagraph"/>
        <w:numPr>
          <w:ilvl w:val="0"/>
          <w:numId w:val="1"/>
        </w:numPr>
        <w:tabs>
          <w:tab w:val="left" w:pos="136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Better at Home : Lyn Walker</w:t>
      </w:r>
    </w:p>
    <w:p w:rsidR="00451C12" w:rsidRDefault="00BF7700" w:rsidP="00786D64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  <w:r>
        <w:rPr>
          <w:sz w:val="32"/>
          <w:szCs w:val="32"/>
        </w:rPr>
        <w:t>Still in a deficit, so all services have had cut backs. All local drives now have no subsidy, and any new clients are on a waitlist for subsidy if money frees up. Nurse Next Door is looking at raising the light housekeeping costs from $30.00 to $39.00, Deltassi</w:t>
      </w:r>
      <w:r w:rsidR="00786D64">
        <w:rPr>
          <w:sz w:val="32"/>
          <w:szCs w:val="32"/>
        </w:rPr>
        <w:t>st is stil</w:t>
      </w:r>
      <w:r w:rsidR="00211AEE">
        <w:rPr>
          <w:sz w:val="32"/>
          <w:szCs w:val="32"/>
        </w:rPr>
        <w:t xml:space="preserve">l </w:t>
      </w:r>
      <w:r>
        <w:rPr>
          <w:sz w:val="32"/>
          <w:szCs w:val="32"/>
        </w:rPr>
        <w:t xml:space="preserve">waiting to get a formal request of this and Lyn will be setting up a meeting with Lindsay regarding the increase. </w:t>
      </w:r>
    </w:p>
    <w:p w:rsidR="00786D64" w:rsidRPr="00786D64" w:rsidRDefault="00786D64" w:rsidP="00786D64">
      <w:pPr>
        <w:pStyle w:val="ListParagraph"/>
        <w:tabs>
          <w:tab w:val="left" w:pos="1365"/>
        </w:tabs>
        <w:ind w:left="360"/>
        <w:rPr>
          <w:sz w:val="32"/>
          <w:szCs w:val="32"/>
        </w:rPr>
      </w:pPr>
    </w:p>
    <w:p w:rsidR="00420C2E" w:rsidRDefault="00514D10" w:rsidP="00420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Seniors Programs at Deltassist – Lyn Walker</w:t>
      </w:r>
    </w:p>
    <w:p w:rsidR="00514D10" w:rsidRDefault="00786D64" w:rsidP="00786D64">
      <w:pPr>
        <w:pStyle w:val="ListParagraph"/>
        <w:ind w:left="360"/>
        <w:rPr>
          <w:sz w:val="32"/>
          <w:szCs w:val="32"/>
        </w:rPr>
      </w:pPr>
      <w:r w:rsidRPr="00786D64">
        <w:rPr>
          <w:sz w:val="32"/>
          <w:szCs w:val="32"/>
        </w:rPr>
        <w:t>Will be losing half of our core funding</w:t>
      </w:r>
      <w:r w:rsidR="00752069">
        <w:rPr>
          <w:sz w:val="32"/>
          <w:szCs w:val="32"/>
        </w:rPr>
        <w:t xml:space="preserve"> for seniors programs</w:t>
      </w:r>
      <w:r w:rsidRPr="00786D64">
        <w:rPr>
          <w:sz w:val="32"/>
          <w:szCs w:val="32"/>
        </w:rPr>
        <w:t xml:space="preserve"> from United Way next fiscal, and the year after all of the core funding.</w:t>
      </w:r>
      <w:r w:rsidR="00752069">
        <w:rPr>
          <w:sz w:val="32"/>
          <w:szCs w:val="32"/>
        </w:rPr>
        <w:t xml:space="preserve"> This funding lost will be affecting all Metro Vancouver non profits in the Metro Vancouver area.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The Delta Seniors bus has more days to book in appointments and has now gone on a first come first serve way of booking, so no recurrent drives for clients.</w:t>
      </w:r>
    </w:p>
    <w:p w:rsidR="00786D64" w:rsidRPr="00514D10" w:rsidRDefault="00786D64" w:rsidP="00786D64">
      <w:pPr>
        <w:pStyle w:val="ListParagraph"/>
        <w:ind w:left="360"/>
        <w:rPr>
          <w:sz w:val="32"/>
          <w:szCs w:val="32"/>
        </w:rPr>
      </w:pPr>
    </w:p>
    <w:p w:rsidR="00514D10" w:rsidRDefault="00514D10" w:rsidP="00420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Upcoming Election: Questions to candidates</w:t>
      </w:r>
    </w:p>
    <w:p w:rsidR="00786D64" w:rsidRDefault="00752069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Encouraging all members of the committee to bring</w:t>
      </w:r>
      <w:r w:rsidR="007E5E53">
        <w:rPr>
          <w:sz w:val="32"/>
          <w:szCs w:val="32"/>
        </w:rPr>
        <w:t xml:space="preserve"> to the General meeting</w:t>
      </w:r>
      <w:r w:rsidR="00786D64">
        <w:rPr>
          <w:sz w:val="32"/>
          <w:szCs w:val="32"/>
        </w:rPr>
        <w:t xml:space="preserve"> questions that th</w:t>
      </w:r>
      <w:r w:rsidR="007E5E53">
        <w:rPr>
          <w:sz w:val="32"/>
          <w:szCs w:val="32"/>
        </w:rPr>
        <w:t>ey would like to be part of the survey being sent out to the candidates for Mayor in the coming election.</w:t>
      </w:r>
      <w:r w:rsidR="00786D64">
        <w:rPr>
          <w:sz w:val="32"/>
          <w:szCs w:val="32"/>
        </w:rPr>
        <w:t xml:space="preserve"> Some topics to discuss are: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>Accessing Services for seniors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>Accessing forms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Housing 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>Food Security</w:t>
      </w:r>
    </w:p>
    <w:p w:rsid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>Caregiver Support</w:t>
      </w:r>
    </w:p>
    <w:p w:rsidR="00786D64" w:rsidRPr="00786D64" w:rsidRDefault="00786D64" w:rsidP="00786D6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ab/>
        <w:t>Transportation</w:t>
      </w:r>
    </w:p>
    <w:p w:rsidR="00514D10" w:rsidRDefault="00514D10" w:rsidP="00514D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New Business – no new business at this time</w:t>
      </w:r>
    </w:p>
    <w:p w:rsidR="00514D10" w:rsidRPr="00514D10" w:rsidRDefault="00514D10" w:rsidP="00514D10">
      <w:pPr>
        <w:rPr>
          <w:sz w:val="32"/>
          <w:szCs w:val="32"/>
        </w:rPr>
      </w:pPr>
      <w:r>
        <w:rPr>
          <w:sz w:val="32"/>
          <w:szCs w:val="32"/>
        </w:rPr>
        <w:t>Next Meeting</w:t>
      </w:r>
      <w:r w:rsidR="007E5E53">
        <w:rPr>
          <w:sz w:val="32"/>
          <w:szCs w:val="32"/>
        </w:rPr>
        <w:t>: November 13, 2018</w:t>
      </w:r>
    </w:p>
    <w:p w:rsidR="00451C12" w:rsidRDefault="007E5E53" w:rsidP="007E5E53">
      <w:pPr>
        <w:pStyle w:val="ListParagraph"/>
        <w:tabs>
          <w:tab w:val="left" w:pos="1965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>Pioneer Library, Ladner</w:t>
      </w:r>
      <w:r w:rsidR="00C77C13">
        <w:rPr>
          <w:sz w:val="32"/>
          <w:szCs w:val="32"/>
        </w:rPr>
        <w:t xml:space="preserve"> @ 10:30am – 12:00pm </w:t>
      </w:r>
    </w:p>
    <w:p w:rsidR="00451C12" w:rsidRPr="00451C12" w:rsidRDefault="00451C12" w:rsidP="00451C12">
      <w:pPr>
        <w:pStyle w:val="ListParagraph"/>
        <w:rPr>
          <w:sz w:val="32"/>
          <w:szCs w:val="32"/>
        </w:rPr>
      </w:pPr>
    </w:p>
    <w:p w:rsidR="00451C12" w:rsidRPr="00451C12" w:rsidRDefault="00451C12" w:rsidP="00451C12">
      <w:pPr>
        <w:rPr>
          <w:sz w:val="32"/>
          <w:szCs w:val="32"/>
        </w:rPr>
      </w:pPr>
    </w:p>
    <w:sectPr w:rsidR="00451C12" w:rsidRPr="00451C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30" w:rsidRDefault="00A57830" w:rsidP="00582898">
      <w:pPr>
        <w:spacing w:after="0" w:line="240" w:lineRule="auto"/>
      </w:pPr>
      <w:r>
        <w:separator/>
      </w:r>
    </w:p>
  </w:endnote>
  <w:endnote w:type="continuationSeparator" w:id="0">
    <w:p w:rsidR="00A57830" w:rsidRDefault="00A57830" w:rsidP="005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74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898" w:rsidRDefault="00582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898" w:rsidRDefault="00582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30" w:rsidRDefault="00A57830" w:rsidP="00582898">
      <w:pPr>
        <w:spacing w:after="0" w:line="240" w:lineRule="auto"/>
      </w:pPr>
      <w:r>
        <w:separator/>
      </w:r>
    </w:p>
  </w:footnote>
  <w:footnote w:type="continuationSeparator" w:id="0">
    <w:p w:rsidR="00A57830" w:rsidRDefault="00A57830" w:rsidP="005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A3F"/>
    <w:multiLevelType w:val="hybridMultilevel"/>
    <w:tmpl w:val="19926722"/>
    <w:lvl w:ilvl="0" w:tplc="7E7A7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5"/>
    <w:rsid w:val="00003B36"/>
    <w:rsid w:val="00102EB6"/>
    <w:rsid w:val="001355C7"/>
    <w:rsid w:val="001E6D4D"/>
    <w:rsid w:val="001F44B0"/>
    <w:rsid w:val="00211AEE"/>
    <w:rsid w:val="00323A44"/>
    <w:rsid w:val="003973D9"/>
    <w:rsid w:val="004004BA"/>
    <w:rsid w:val="00420C2E"/>
    <w:rsid w:val="00451C12"/>
    <w:rsid w:val="0050329B"/>
    <w:rsid w:val="00503F7C"/>
    <w:rsid w:val="00514D10"/>
    <w:rsid w:val="00582898"/>
    <w:rsid w:val="006D72D5"/>
    <w:rsid w:val="006E61B1"/>
    <w:rsid w:val="00752069"/>
    <w:rsid w:val="00786D64"/>
    <w:rsid w:val="007B17D5"/>
    <w:rsid w:val="007B1FD4"/>
    <w:rsid w:val="007E5E53"/>
    <w:rsid w:val="00872053"/>
    <w:rsid w:val="00A50018"/>
    <w:rsid w:val="00A57830"/>
    <w:rsid w:val="00AE2B55"/>
    <w:rsid w:val="00BF7700"/>
    <w:rsid w:val="00C5516E"/>
    <w:rsid w:val="00C77C13"/>
    <w:rsid w:val="00D01CB7"/>
    <w:rsid w:val="00D428E4"/>
    <w:rsid w:val="00E36FA9"/>
    <w:rsid w:val="00E90D8D"/>
    <w:rsid w:val="00EC23FF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616"/>
  <w15:docId w15:val="{2C0916D2-F0F2-4BFE-8CF3-3F52D872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98"/>
  </w:style>
  <w:style w:type="paragraph" w:styleId="Footer">
    <w:name w:val="footer"/>
    <w:basedOn w:val="Normal"/>
    <w:link w:val="FooterChar"/>
    <w:uiPriority w:val="99"/>
    <w:unhideWhenUsed/>
    <w:rsid w:val="0058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Colleen Danes</cp:lastModifiedBy>
  <cp:revision>2</cp:revision>
  <dcterms:created xsi:type="dcterms:W3CDTF">2018-09-28T22:05:00Z</dcterms:created>
  <dcterms:modified xsi:type="dcterms:W3CDTF">2018-09-28T22:05:00Z</dcterms:modified>
</cp:coreProperties>
</file>